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4E2C5" w14:textId="77777777" w:rsidR="004F5685" w:rsidRDefault="004F5685"/>
    <w:p w14:paraId="5FBA50C2" w14:textId="458B0B28" w:rsidR="00346B20" w:rsidRDefault="004F5685">
      <w:r>
        <w:t xml:space="preserve">In </w:t>
      </w:r>
      <w:r w:rsidR="31388AA1" w:rsidRPr="7C02492E">
        <w:rPr>
          <w:b/>
          <w:bCs/>
        </w:rPr>
        <w:t>GC.</w:t>
      </w:r>
      <w:proofErr w:type="gramStart"/>
      <w:r w:rsidR="31388AA1" w:rsidRPr="7C02492E">
        <w:rPr>
          <w:b/>
          <w:bCs/>
        </w:rPr>
        <w:t>A.A</w:t>
      </w:r>
      <w:proofErr w:type="gramEnd"/>
      <w:r w:rsidR="31388AA1">
        <w:t xml:space="preserve"> </w:t>
      </w:r>
      <w:r w:rsidRPr="7C02492E">
        <w:rPr>
          <w:b/>
          <w:bCs/>
        </w:rPr>
        <w:t>ANNEX TO THE GENERAL CONDITIONS</w:t>
      </w:r>
      <w:r>
        <w:t xml:space="preserve"> </w:t>
      </w:r>
      <w:r w:rsidR="45A9A755">
        <w:rPr>
          <w:noProof/>
        </w:rPr>
        <w:drawing>
          <wp:inline distT="0" distB="0" distL="0" distR="0" wp14:anchorId="43C4D1CD" wp14:editId="4A8B1B49">
            <wp:extent cx="5588000" cy="901890"/>
            <wp:effectExtent l="0" t="0" r="0" b="0"/>
            <wp:docPr id="905249224" name="Picture 905249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3760" cy="909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356AE" w14:textId="521A9C29" w:rsidR="00346B20" w:rsidRDefault="00346B20">
      <w:r>
        <w:rPr>
          <w:noProof/>
        </w:rPr>
        <w:drawing>
          <wp:inline distT="0" distB="0" distL="0" distR="0" wp14:anchorId="61E5B512" wp14:editId="6F0B9DD0">
            <wp:extent cx="6155974" cy="1574800"/>
            <wp:effectExtent l="0" t="0" r="0" b="6350"/>
            <wp:docPr id="104805524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055241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68722" cy="1578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8F925" w14:textId="77777777" w:rsidR="00346B20" w:rsidRDefault="00346B20"/>
    <w:p w14:paraId="5E9B7DA4" w14:textId="30B4E51E" w:rsidR="001332E1" w:rsidRPr="00C35E96" w:rsidRDefault="1E8B7B7F" w:rsidP="1BB027F1">
      <w:pPr>
        <w:rPr>
          <w:rFonts w:ascii="Arial" w:eastAsia="Aptos" w:hAnsi="Arial" w:cs="Arial"/>
          <w:sz w:val="20"/>
          <w:szCs w:val="20"/>
        </w:rPr>
      </w:pPr>
      <w:r w:rsidRPr="00C35E96">
        <w:rPr>
          <w:rFonts w:ascii="Arial" w:hAnsi="Arial" w:cs="Arial"/>
          <w:sz w:val="20"/>
          <w:szCs w:val="20"/>
          <w:highlight w:val="yellow"/>
        </w:rPr>
        <w:t xml:space="preserve">(e) </w:t>
      </w:r>
      <w:r w:rsidR="6E50F03B" w:rsidRPr="00C35E96">
        <w:rPr>
          <w:rFonts w:ascii="Arial" w:hAnsi="Arial" w:cs="Arial"/>
          <w:sz w:val="20"/>
          <w:szCs w:val="20"/>
          <w:highlight w:val="yellow"/>
        </w:rPr>
        <w:t xml:space="preserve">Power Flow Meter Polarity Standard </w:t>
      </w:r>
      <w:r w:rsidR="14F2832B" w:rsidRPr="00C35E96">
        <w:rPr>
          <w:rFonts w:ascii="Arial" w:hAnsi="Arial" w:cs="Arial"/>
          <w:sz w:val="20"/>
          <w:szCs w:val="20"/>
          <w:highlight w:val="yellow"/>
        </w:rPr>
        <w:t xml:space="preserve">applicable </w:t>
      </w:r>
      <w:r w:rsidR="14F2832B" w:rsidRPr="00C35E96">
        <w:rPr>
          <w:rFonts w:ascii="Arial" w:hAnsi="Arial" w:cs="Arial"/>
          <w:strike/>
          <w:sz w:val="20"/>
          <w:szCs w:val="20"/>
          <w:highlight w:val="yellow"/>
        </w:rPr>
        <w:t xml:space="preserve">in all Transmission </w:t>
      </w:r>
      <w:r w:rsidR="099E0BE2" w:rsidRPr="00C35E96">
        <w:rPr>
          <w:rFonts w:ascii="Arial" w:hAnsi="Arial" w:cs="Arial"/>
          <w:strike/>
          <w:sz w:val="20"/>
          <w:szCs w:val="20"/>
          <w:highlight w:val="yellow"/>
        </w:rPr>
        <w:t>Areas (</w:t>
      </w:r>
      <w:r w:rsidR="404F49C8" w:rsidRPr="00C35E96">
        <w:rPr>
          <w:rFonts w:ascii="Arial" w:hAnsi="Arial" w:cs="Arial"/>
          <w:strike/>
          <w:sz w:val="20"/>
          <w:szCs w:val="20"/>
          <w:highlight w:val="yellow"/>
        </w:rPr>
        <w:t xml:space="preserve">to all parties who send operational metering data to </w:t>
      </w:r>
      <w:proofErr w:type="gramStart"/>
      <w:r w:rsidR="404F49C8" w:rsidRPr="00C35E96">
        <w:rPr>
          <w:rFonts w:ascii="Arial" w:hAnsi="Arial" w:cs="Arial"/>
          <w:strike/>
          <w:sz w:val="20"/>
          <w:szCs w:val="20"/>
          <w:highlight w:val="yellow"/>
        </w:rPr>
        <w:t>NESO)</w:t>
      </w:r>
      <w:r w:rsidR="3B6CF2F5" w:rsidRPr="00C35E96">
        <w:rPr>
          <w:rFonts w:ascii="Arial" w:hAnsi="Arial" w:cs="Arial"/>
          <w:strike/>
          <w:sz w:val="20"/>
          <w:szCs w:val="20"/>
          <w:highlight w:val="yellow"/>
        </w:rPr>
        <w:t xml:space="preserve"> </w:t>
      </w:r>
      <w:r w:rsidR="698D7101" w:rsidRPr="00C35E96">
        <w:rPr>
          <w:rFonts w:ascii="Arial" w:hAnsi="Arial" w:cs="Arial"/>
          <w:strike/>
          <w:sz w:val="20"/>
          <w:szCs w:val="20"/>
          <w:highlight w:val="yellow"/>
        </w:rPr>
        <w:t xml:space="preserve"> </w:t>
      </w:r>
      <w:r w:rsidR="698D7101" w:rsidRPr="00C35E96">
        <w:rPr>
          <w:rFonts w:ascii="Arial" w:eastAsia="Segoe UI" w:hAnsi="Arial" w:cs="Arial"/>
          <w:color w:val="333333"/>
          <w:sz w:val="20"/>
          <w:szCs w:val="20"/>
        </w:rPr>
        <w:t>to</w:t>
      </w:r>
      <w:proofErr w:type="gramEnd"/>
      <w:r w:rsidR="698D7101" w:rsidRPr="00C35E96">
        <w:rPr>
          <w:rFonts w:ascii="Arial" w:eastAsia="Segoe UI" w:hAnsi="Arial" w:cs="Arial"/>
          <w:color w:val="333333"/>
          <w:sz w:val="20"/>
          <w:szCs w:val="20"/>
        </w:rPr>
        <w:t xml:space="preserve"> all </w:t>
      </w:r>
      <w:r w:rsidR="698D7101" w:rsidRPr="00C35E96">
        <w:rPr>
          <w:rFonts w:ascii="Arial" w:eastAsia="Segoe UI" w:hAnsi="Arial" w:cs="Arial"/>
          <w:b/>
          <w:bCs/>
          <w:color w:val="333333"/>
          <w:sz w:val="20"/>
          <w:szCs w:val="20"/>
        </w:rPr>
        <w:t>User's</w:t>
      </w:r>
      <w:r w:rsidR="698D7101" w:rsidRPr="00C35E96">
        <w:rPr>
          <w:rFonts w:ascii="Arial" w:eastAsia="Segoe UI" w:hAnsi="Arial" w:cs="Arial"/>
          <w:color w:val="333333"/>
          <w:sz w:val="20"/>
          <w:szCs w:val="20"/>
        </w:rPr>
        <w:t xml:space="preserve"> with a </w:t>
      </w:r>
      <w:r w:rsidR="698D7101" w:rsidRPr="00C35E96">
        <w:rPr>
          <w:rFonts w:ascii="Arial" w:eastAsia="Segoe UI" w:hAnsi="Arial" w:cs="Arial"/>
          <w:b/>
          <w:bCs/>
          <w:color w:val="333333"/>
          <w:sz w:val="20"/>
          <w:szCs w:val="20"/>
        </w:rPr>
        <w:t>CUSC Contract</w:t>
      </w:r>
      <w:r w:rsidR="00AA69D1" w:rsidRPr="00C35E96">
        <w:rPr>
          <w:rFonts w:ascii="Arial" w:eastAsia="Segoe UI" w:hAnsi="Arial" w:cs="Arial"/>
          <w:color w:val="333333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1701"/>
        <w:gridCol w:w="1933"/>
      </w:tblGrid>
      <w:tr w:rsidR="00F067A2" w:rsidRPr="00AA69D1" w14:paraId="28E177D5" w14:textId="77777777" w:rsidTr="19ED47A1">
        <w:tc>
          <w:tcPr>
            <w:tcW w:w="5382" w:type="dxa"/>
          </w:tcPr>
          <w:p w14:paraId="7214A0E2" w14:textId="0237D3A1" w:rsidR="00F067A2" w:rsidRPr="00C35E96" w:rsidRDefault="00C802C7" w:rsidP="001332E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5E9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Electrical Standard - Meter Polarity Standard for Power Flow Data sent to </w:t>
            </w:r>
            <w:r w:rsidR="00AA69D1" w:rsidRPr="00C35E9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The Company</w:t>
            </w:r>
          </w:p>
        </w:tc>
        <w:tc>
          <w:tcPr>
            <w:tcW w:w="1701" w:type="dxa"/>
          </w:tcPr>
          <w:p w14:paraId="1C6CE5A8" w14:textId="6925CC4B" w:rsidR="00F067A2" w:rsidRPr="00C35E96" w:rsidRDefault="00F067A2" w:rsidP="001332E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5E96">
              <w:rPr>
                <w:rFonts w:ascii="Arial" w:hAnsi="Arial" w:cs="Arial"/>
                <w:sz w:val="20"/>
                <w:szCs w:val="20"/>
                <w:highlight w:val="yellow"/>
              </w:rPr>
              <w:t>Issue 1</w:t>
            </w:r>
          </w:p>
        </w:tc>
        <w:tc>
          <w:tcPr>
            <w:tcW w:w="1933" w:type="dxa"/>
          </w:tcPr>
          <w:p w14:paraId="18B312B5" w14:textId="131D1B76" w:rsidR="00F067A2" w:rsidRPr="00C35E96" w:rsidRDefault="4DD98332" w:rsidP="001332E1">
            <w:pPr>
              <w:rPr>
                <w:rFonts w:ascii="Arial" w:hAnsi="Arial" w:cs="Arial"/>
                <w:sz w:val="20"/>
                <w:szCs w:val="20"/>
              </w:rPr>
            </w:pPr>
            <w:r w:rsidRPr="00C35E96">
              <w:rPr>
                <w:rFonts w:ascii="Arial" w:hAnsi="Arial" w:cs="Arial"/>
                <w:sz w:val="20"/>
                <w:szCs w:val="20"/>
                <w:highlight w:val="yellow"/>
              </w:rPr>
              <w:t>10</w:t>
            </w:r>
            <w:r w:rsidR="00F067A2" w:rsidRPr="00C35E9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6851184F" w:rsidRPr="00C35E96">
              <w:rPr>
                <w:rFonts w:ascii="Arial" w:hAnsi="Arial" w:cs="Arial"/>
                <w:sz w:val="20"/>
                <w:szCs w:val="20"/>
                <w:highlight w:val="yellow"/>
              </w:rPr>
              <w:t>May</w:t>
            </w:r>
            <w:r w:rsidR="00F067A2" w:rsidRPr="00C35E9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2025</w:t>
            </w:r>
          </w:p>
        </w:tc>
      </w:tr>
    </w:tbl>
    <w:p w14:paraId="0E2FE256" w14:textId="7AEF7A10" w:rsidR="001332E1" w:rsidRDefault="001332E1" w:rsidP="001332E1"/>
    <w:p w14:paraId="5A202C34" w14:textId="33B396D8" w:rsidR="00346B20" w:rsidRDefault="00346B20" w:rsidP="001332E1"/>
    <w:sectPr w:rsidR="00346B2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1B743B"/>
    <w:rsid w:val="000B1491"/>
    <w:rsid w:val="000E0543"/>
    <w:rsid w:val="001332E1"/>
    <w:rsid w:val="00164488"/>
    <w:rsid w:val="00193B32"/>
    <w:rsid w:val="00247CA4"/>
    <w:rsid w:val="00291FBB"/>
    <w:rsid w:val="0031326B"/>
    <w:rsid w:val="00346B20"/>
    <w:rsid w:val="003A0163"/>
    <w:rsid w:val="003F2D05"/>
    <w:rsid w:val="00475235"/>
    <w:rsid w:val="004C4FAA"/>
    <w:rsid w:val="004D71EA"/>
    <w:rsid w:val="004F5685"/>
    <w:rsid w:val="005357AB"/>
    <w:rsid w:val="0055655E"/>
    <w:rsid w:val="00563C4F"/>
    <w:rsid w:val="00582FD4"/>
    <w:rsid w:val="00596A53"/>
    <w:rsid w:val="005B098D"/>
    <w:rsid w:val="005F25F9"/>
    <w:rsid w:val="00623A27"/>
    <w:rsid w:val="006D69DA"/>
    <w:rsid w:val="00711738"/>
    <w:rsid w:val="00750010"/>
    <w:rsid w:val="00777B1B"/>
    <w:rsid w:val="007B3171"/>
    <w:rsid w:val="00812C66"/>
    <w:rsid w:val="008B3E1F"/>
    <w:rsid w:val="008C1FD1"/>
    <w:rsid w:val="009B077A"/>
    <w:rsid w:val="00A41FEA"/>
    <w:rsid w:val="00A73E34"/>
    <w:rsid w:val="00AA69D1"/>
    <w:rsid w:val="00AF1330"/>
    <w:rsid w:val="00BA0993"/>
    <w:rsid w:val="00BA09B4"/>
    <w:rsid w:val="00BB7967"/>
    <w:rsid w:val="00C35E96"/>
    <w:rsid w:val="00C650D1"/>
    <w:rsid w:val="00C73679"/>
    <w:rsid w:val="00C802C7"/>
    <w:rsid w:val="00D078CB"/>
    <w:rsid w:val="00D426CC"/>
    <w:rsid w:val="00D44052"/>
    <w:rsid w:val="00DC35B6"/>
    <w:rsid w:val="00F067A2"/>
    <w:rsid w:val="00F5249B"/>
    <w:rsid w:val="00F95DC9"/>
    <w:rsid w:val="0387781A"/>
    <w:rsid w:val="04052A65"/>
    <w:rsid w:val="04B6809F"/>
    <w:rsid w:val="072F2596"/>
    <w:rsid w:val="0810BDE8"/>
    <w:rsid w:val="099E0BE2"/>
    <w:rsid w:val="0F23130E"/>
    <w:rsid w:val="0FD1494B"/>
    <w:rsid w:val="10746C55"/>
    <w:rsid w:val="10C1529B"/>
    <w:rsid w:val="1318F4B1"/>
    <w:rsid w:val="13CF08FD"/>
    <w:rsid w:val="14F2832B"/>
    <w:rsid w:val="1731B66C"/>
    <w:rsid w:val="18E95E33"/>
    <w:rsid w:val="1965F9BA"/>
    <w:rsid w:val="19ED47A1"/>
    <w:rsid w:val="1AFF1A7A"/>
    <w:rsid w:val="1BA31698"/>
    <w:rsid w:val="1BB027F1"/>
    <w:rsid w:val="1DE836A0"/>
    <w:rsid w:val="1E8B7B7F"/>
    <w:rsid w:val="1FC94492"/>
    <w:rsid w:val="20A5D03C"/>
    <w:rsid w:val="2160E584"/>
    <w:rsid w:val="22C812C4"/>
    <w:rsid w:val="22E16AF7"/>
    <w:rsid w:val="26422A3D"/>
    <w:rsid w:val="265344BC"/>
    <w:rsid w:val="2DB32AFD"/>
    <w:rsid w:val="2DF711CB"/>
    <w:rsid w:val="31388AA1"/>
    <w:rsid w:val="31493D8D"/>
    <w:rsid w:val="3265E83A"/>
    <w:rsid w:val="3B6CF2F5"/>
    <w:rsid w:val="3D1E4C5C"/>
    <w:rsid w:val="404F49C8"/>
    <w:rsid w:val="41A78A12"/>
    <w:rsid w:val="4256A9FE"/>
    <w:rsid w:val="42EE0CCD"/>
    <w:rsid w:val="45A9A755"/>
    <w:rsid w:val="49D0D383"/>
    <w:rsid w:val="4A7A68A5"/>
    <w:rsid w:val="4B2AA43E"/>
    <w:rsid w:val="4BEF0614"/>
    <w:rsid w:val="4C2208E5"/>
    <w:rsid w:val="4DD98332"/>
    <w:rsid w:val="53428CAA"/>
    <w:rsid w:val="53C24527"/>
    <w:rsid w:val="5909702F"/>
    <w:rsid w:val="5A57D3CF"/>
    <w:rsid w:val="5A828F92"/>
    <w:rsid w:val="5F1DEDAE"/>
    <w:rsid w:val="611B743B"/>
    <w:rsid w:val="6851184F"/>
    <w:rsid w:val="698D7101"/>
    <w:rsid w:val="6AF0A658"/>
    <w:rsid w:val="6C57FE15"/>
    <w:rsid w:val="6E50F03B"/>
    <w:rsid w:val="6F78D168"/>
    <w:rsid w:val="732CF327"/>
    <w:rsid w:val="73F296CB"/>
    <w:rsid w:val="74009DD5"/>
    <w:rsid w:val="74D04400"/>
    <w:rsid w:val="77D1EC76"/>
    <w:rsid w:val="7B7BD9A4"/>
    <w:rsid w:val="7C02492E"/>
    <w:rsid w:val="7D37A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B743B"/>
  <w15:chartTrackingRefBased/>
  <w15:docId w15:val="{497BBA75-B3E7-4A7E-B1EB-75889D3B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06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C1FD1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0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3F2D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9/05/relationships/documenttasks" Target="documenttasks/documenttasks1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69506FDF-DF5E-4ECF-B5F1-CAE2E59E5B01}">
    <t:Anchor>
      <t:Comment id="597169997"/>
    </t:Anchor>
    <t:History>
      <t:Event id="{662908C3-5877-4A0F-98C3-3BA6D2FC46AA}" time="2025-06-11T09:43:26.145Z">
        <t:Attribution userId="S::hao.guo@uk.nationalgrid.com::63ea3518-997f-4c7b-869a-60d01aacc16c" userProvider="AD" userName="Hao Guo (NESO)"/>
        <t:Anchor>
          <t:Comment id="597169997"/>
        </t:Anchor>
        <t:Create/>
      </t:Event>
      <t:Event id="{3DD9ED93-EE96-4DF0-B365-6A7B792C7D1C}" time="2025-06-11T09:43:26.145Z">
        <t:Attribution userId="S::hao.guo@uk.nationalgrid.com::63ea3518-997f-4c7b-869a-60d01aacc16c" userProvider="AD" userName="Hao Guo (NESO)"/>
        <t:Anchor>
          <t:Comment id="597169997"/>
        </t:Anchor>
        <t:Assign userId="S::Antony.Johnson@uk.nationalgrid.com::ea3158fb-3b36-4d33-b3dc-8adf0fb14d86" userProvider="AD" userName="Antony Johnson (NESO)"/>
      </t:Event>
      <t:Event id="{5B821B16-E453-4FCA-8288-01F19196835D}" time="2025-06-11T09:43:26.145Z">
        <t:Attribution userId="S::hao.guo@uk.nationalgrid.com::63ea3518-997f-4c7b-869a-60d01aacc16c" userProvider="AD" userName="Hao Guo (NESO)"/>
        <t:Anchor>
          <t:Comment id="597169997"/>
        </t:Anchor>
        <t:SetTitle title="@Antony Johnson (NESO) We have added statement for the CC 5.2.1 and ECC 5.2.1 as discussed before and please check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F213A04EF1CB48A46E8BE59C8EFE11" ma:contentTypeVersion="3" ma:contentTypeDescription="Create a new document." ma:contentTypeScope="" ma:versionID="889bb5621ce6994438558b7578687fc4">
  <xsd:schema xmlns:xsd="http://www.w3.org/2001/XMLSchema" xmlns:xs="http://www.w3.org/2001/XMLSchema" xmlns:p="http://schemas.microsoft.com/office/2006/metadata/properties" xmlns:ns2="978a9abd-2dc3-40e2-8c36-e3410dfdc63f" xmlns:ns3="b3fb272d-af23-4413-9562-ffc92b5ebfc8" xmlns:ns4="6b9fa28b-ddcc-4041-8725-bebe945943fa" targetNamespace="http://schemas.microsoft.com/office/2006/metadata/properties" ma:root="true" ma:fieldsID="e53eb03b9c944104d04be148fcfd4e85" ns2:_="" ns3:_="" ns4:_="">
    <xsd:import namespace="978a9abd-2dc3-40e2-8c36-e3410dfdc63f"/>
    <xsd:import namespace="b3fb272d-af23-4413-9562-ffc92b5ebfc8"/>
    <xsd:import namespace="6b9fa28b-ddcc-4041-8725-bebe94594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UpdateMonth" minOccurs="0"/>
                <xsd:element ref="ns2:lcf76f155ced4ddcb4097134ff3c332f" minOccurs="0"/>
                <xsd:element ref="ns2:MediaLengthInSeconds" minOccurs="0"/>
                <xsd:element ref="ns2:Owner" minOccurs="0"/>
                <xsd:element ref="ns2:DueDate" minOccurs="0"/>
                <xsd:element ref="ns2:Updater" minOccurs="0"/>
                <xsd:element ref="ns2:MediaServiceObjectDetectorVersions" minOccurs="0"/>
                <xsd:element ref="ns2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9abd-2dc3-40e2-8c36-e3410dfdc6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UpdateMonth" ma:index="19" nillable="true" ma:displayName="Update Month" ma:default="" ma:format="Dropdown" ma:internalName="UpdateMonth">
      <xsd:simpleType>
        <xsd:union memberTypes="dms:Text">
          <xsd:simpleType>
            <xsd:restriction base="dms:Choice">
              <xsd:enumeration value="March 2022"/>
              <xsd:enumeration value="April 2022"/>
              <xsd:enumeration value="May 2022"/>
              <xsd:enumeration value="June 2022"/>
              <xsd:enumeration value="July 2022"/>
              <xsd:enumeration value="August 2022"/>
              <xsd:enumeration value="September 2022"/>
              <xsd:enumeration value="October 2022"/>
              <xsd:enumeration value="November 2022"/>
              <xsd:enumeration value="December 2022"/>
            </xsd:restriction>
          </xsd:simpleType>
        </xsd:union>
      </xsd:simpleType>
    </xsd:element>
    <xsd:element name="lcf76f155ced4ddcb4097134ff3c332f" ma:index="20" nillable="true" ma:displayName="Image Tags_0" ma:hidden="true" ma:internalName="lcf76f155ced4ddcb4097134ff3c332f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Owner" ma:index="22" nillable="true" ma:displayName="Owner" ma:format="Dropdown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ueDate" ma:index="23" nillable="true" ma:displayName="Due Date" ma:format="DateOnly" ma:internalName="DueDate">
      <xsd:simpleType>
        <xsd:restriction base="dms:DateTime"/>
      </xsd:simpleType>
    </xsd:element>
    <xsd:element name="Updater" ma:index="24" nillable="true" ma:displayName="Updater" ma:format="Dropdown" ma:list="UserInfo" ma:SharePointGroup="0" ma:internalName="Updat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b272d-af23-4413-9562-ffc92b5ebf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fa28b-ddcc-4041-8725-bebe945943fa" elementFormDefault="qualified">
    <xsd:import namespace="http://schemas.microsoft.com/office/2006/documentManagement/types"/>
    <xsd:import namespace="http://schemas.microsoft.com/office/infopath/2007/PartnerControls"/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Month xmlns="978a9abd-2dc3-40e2-8c36-e3410dfdc63f" xsi:nil="true"/>
    <Updater xmlns="978a9abd-2dc3-40e2-8c36-e3410dfdc63f">
      <UserInfo>
        <DisplayName/>
        <AccountId xsi:nil="true"/>
        <AccountType/>
      </UserInfo>
    </Updater>
    <lcf76f155ced4ddcb4097134ff3c332f xmlns="978a9abd-2dc3-40e2-8c36-e3410dfdc63f" xsi:nil="true"/>
    <DueDate xmlns="978a9abd-2dc3-40e2-8c36-e3410dfdc63f" xsi:nil="true"/>
    <Owner xmlns="978a9abd-2dc3-40e2-8c36-e3410dfdc63f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13FCFB0-F919-4922-952D-CEA691EBA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a9abd-2dc3-40e2-8c36-e3410dfdc63f"/>
    <ds:schemaRef ds:uri="b3fb272d-af23-4413-9562-ffc92b5ebfc8"/>
    <ds:schemaRef ds:uri="6b9fa28b-ddcc-4041-8725-bebe94594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AA3494-DC4C-4056-A8E5-083AA18515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1D2EC-699F-47BC-8F27-CC1D23A95CCB}">
  <ds:schemaRefs>
    <ds:schemaRef ds:uri="http://schemas.microsoft.com/office/2006/metadata/properties"/>
    <ds:schemaRef ds:uri="http://schemas.microsoft.com/office/infopath/2007/PartnerControls"/>
    <ds:schemaRef ds:uri="978a9abd-2dc3-40e2-8c36-e3410dfdc6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Links>
    <vt:vector size="48" baseType="variant">
      <vt:variant>
        <vt:i4>2359296</vt:i4>
      </vt:variant>
      <vt:variant>
        <vt:i4>21</vt:i4>
      </vt:variant>
      <vt:variant>
        <vt:i4>0</vt:i4>
      </vt:variant>
      <vt:variant>
        <vt:i4>5</vt:i4>
      </vt:variant>
      <vt:variant>
        <vt:lpwstr>mailto:hao.guo@uk.nationalgrid.com</vt:lpwstr>
      </vt:variant>
      <vt:variant>
        <vt:lpwstr/>
      </vt:variant>
      <vt:variant>
        <vt:i4>2686985</vt:i4>
      </vt:variant>
      <vt:variant>
        <vt:i4>18</vt:i4>
      </vt:variant>
      <vt:variant>
        <vt:i4>0</vt:i4>
      </vt:variant>
      <vt:variant>
        <vt:i4>5</vt:i4>
      </vt:variant>
      <vt:variant>
        <vt:lpwstr>mailto:Antony.Johnson@uk.nationalgrid.com</vt:lpwstr>
      </vt:variant>
      <vt:variant>
        <vt:lpwstr/>
      </vt:variant>
      <vt:variant>
        <vt:i4>2686985</vt:i4>
      </vt:variant>
      <vt:variant>
        <vt:i4>15</vt:i4>
      </vt:variant>
      <vt:variant>
        <vt:i4>0</vt:i4>
      </vt:variant>
      <vt:variant>
        <vt:i4>5</vt:i4>
      </vt:variant>
      <vt:variant>
        <vt:lpwstr>mailto:Antony.Johnson@uk.nationalgrid.com</vt:lpwstr>
      </vt:variant>
      <vt:variant>
        <vt:lpwstr/>
      </vt:variant>
      <vt:variant>
        <vt:i4>2359296</vt:i4>
      </vt:variant>
      <vt:variant>
        <vt:i4>12</vt:i4>
      </vt:variant>
      <vt:variant>
        <vt:i4>0</vt:i4>
      </vt:variant>
      <vt:variant>
        <vt:i4>5</vt:i4>
      </vt:variant>
      <vt:variant>
        <vt:lpwstr>mailto:hao.guo@uk.nationalgrid.com</vt:lpwstr>
      </vt:variant>
      <vt:variant>
        <vt:lpwstr/>
      </vt:variant>
      <vt:variant>
        <vt:i4>5701733</vt:i4>
      </vt:variant>
      <vt:variant>
        <vt:i4>9</vt:i4>
      </vt:variant>
      <vt:variant>
        <vt:i4>0</vt:i4>
      </vt:variant>
      <vt:variant>
        <vt:i4>5</vt:i4>
      </vt:variant>
      <vt:variant>
        <vt:lpwstr>mailto:Pritesh.Patel@uk.nationalgrid.com</vt:lpwstr>
      </vt:variant>
      <vt:variant>
        <vt:lpwstr/>
      </vt:variant>
      <vt:variant>
        <vt:i4>2686985</vt:i4>
      </vt:variant>
      <vt:variant>
        <vt:i4>6</vt:i4>
      </vt:variant>
      <vt:variant>
        <vt:i4>0</vt:i4>
      </vt:variant>
      <vt:variant>
        <vt:i4>5</vt:i4>
      </vt:variant>
      <vt:variant>
        <vt:lpwstr>mailto:Antony.Johnson@uk.nationalgrid.com</vt:lpwstr>
      </vt:variant>
      <vt:variant>
        <vt:lpwstr/>
      </vt:variant>
      <vt:variant>
        <vt:i4>7405586</vt:i4>
      </vt:variant>
      <vt:variant>
        <vt:i4>3</vt:i4>
      </vt:variant>
      <vt:variant>
        <vt:i4>0</vt:i4>
      </vt:variant>
      <vt:variant>
        <vt:i4>5</vt:i4>
      </vt:variant>
      <vt:variant>
        <vt:lpwstr>mailto:Jay.Chandarana3@uk.nationalgrid.com</vt:lpwstr>
      </vt:variant>
      <vt:variant>
        <vt:lpwstr/>
      </vt:variant>
      <vt:variant>
        <vt:i4>983152</vt:i4>
      </vt:variant>
      <vt:variant>
        <vt:i4>0</vt:i4>
      </vt:variant>
      <vt:variant>
        <vt:i4>0</vt:i4>
      </vt:variant>
      <vt:variant>
        <vt:i4>5</vt:i4>
      </vt:variant>
      <vt:variant>
        <vt:lpwstr>mailto:frank.kasibante1@uk.nationalgrid.com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Guo (NESO)</dc:creator>
  <cp:keywords/>
  <dc:description/>
  <cp:lastModifiedBy>Lizzie Timmins (NESO)</cp:lastModifiedBy>
  <cp:revision>40</cp:revision>
  <dcterms:created xsi:type="dcterms:W3CDTF">2025-04-18T00:23:00Z</dcterms:created>
  <dcterms:modified xsi:type="dcterms:W3CDTF">2025-07-15T09:56:00Z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0x010100C9F213A04EF1CB48A46E8BE59C8EFE11</vt:lpwstr>
  </property>
  <property fmtid="{D5CDD505-2E9C-101B-9397-08002B2CF9AE}" pid="3" name="MediaServiceImageTags">
    <vt:lpwstr/>
  </property>
  <property fmtid="{D5CDD505-2E9C-101B-9397-08002B2CF9AE}" pid="4" name="Order">
    <vt:r8>602900</vt:r8>
  </property>
</Properties>
</file>